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>
        <w:rPr>
          <w:rFonts w:hint="eastAsia" w:eastAsia="黑体"/>
          <w:b/>
          <w:sz w:val="30"/>
          <w:szCs w:val="30"/>
        </w:rPr>
        <w:t>北师大版六下第二单元测试卷</w:t>
      </w:r>
    </w:p>
    <w:p>
      <w:pPr>
        <w:jc w:val="center"/>
      </w:pPr>
      <w:r>
        <w:rPr>
          <w:rFonts w:hint="eastAsia" w:ascii="黑体" w:eastAsia="黑体"/>
          <w:b/>
          <w:sz w:val="36"/>
          <w:szCs w:val="36"/>
        </w:rPr>
        <w:t>比例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1．下面哪个图形是图a放大为原来的2倍后得到的图形？</w:t>
      </w:r>
    </w:p>
    <w:p>
      <w:pPr>
        <w:spacing w:line="360" w:lineRule="auto"/>
        <w:jc w:val="left"/>
        <w:textAlignment w:val="center"/>
      </w:pPr>
      <w:r>
        <w:t>a.</w:t>
      </w:r>
      <w:r>
        <w:drawing>
          <wp:inline distT="0" distB="0" distL="114300" distR="114300">
            <wp:extent cx="962025" cy="771525"/>
            <wp:effectExtent l="0" t="0" r="9525" b="9525"/>
            <wp:docPr id="1038181990" name="图片 1038181990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8181990" name="图片 1038181990" descr="figure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drawing>
          <wp:inline distT="0" distB="0" distL="114300" distR="114300">
            <wp:extent cx="1504950" cy="762000"/>
            <wp:effectExtent l="0" t="0" r="0" b="0"/>
            <wp:docPr id="156847719" name="图片 15684771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47719" name="图片 156847719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04950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952500" cy="1114425"/>
            <wp:effectExtent l="0" t="0" r="0" b="9525"/>
            <wp:docPr id="832859414" name="图片 8328594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2859414" name="图片 832859414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C．</w:t>
      </w:r>
      <w:r>
        <w:drawing>
          <wp:inline distT="0" distB="0" distL="114300" distR="114300">
            <wp:extent cx="1514475" cy="1133475"/>
            <wp:effectExtent l="0" t="0" r="9525" b="9525"/>
            <wp:docPr id="354835974" name="图片 35483597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4835974" name="图片 354835974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4475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2．能与2∶3组成比例的是（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A．3∶2</w:t>
      </w:r>
      <w:r>
        <w:tab/>
      </w:r>
      <w:r>
        <w:t>B．4∶6</w:t>
      </w:r>
      <w:r>
        <w:tab/>
      </w:r>
      <w:r>
        <w:t>C．6∶4</w:t>
      </w:r>
      <w:r>
        <w:tab/>
      </w:r>
      <w:r>
        <w:t>D．</w:t>
      </w:r>
      <w:r>
        <w:object>
          <v:shape id="_x0000_i1025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25" DrawAspect="Content" ObjectID="_1468075725" r:id="rId11">
            <o:LockedField>false</o:LockedField>
          </o:OLEObject>
        </w:object>
      </w:r>
      <w:r>
        <w:t>∶</w:t>
      </w:r>
      <w:r>
        <w:object>
          <v:shape id="_x0000_i1026" o:spt="75" alt="eqId9e311be638c64d4eaed28e15dcba7451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14" o:title="eqId9e311be638c64d4eaed28e15dcba7451"/>
            <o:lock v:ext="edit" aspectratio="t"/>
            <w10:wrap type="none"/>
            <w10:anchorlock/>
          </v:shape>
          <o:OLEObject Type="Embed" ProgID="Equation.DSMT4" ShapeID="_x0000_i1026" DrawAspect="Content" ObjectID="_1468075726" r:id="rId13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3．一种精密零件长5毫米,把它画在图纸上,图上零件长12厘米,这张图纸的比例尺是(　　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A．1∶24</w:t>
      </w:r>
      <w:r>
        <w:tab/>
      </w:r>
      <w:r>
        <w:t>B．5∶12</w:t>
      </w:r>
      <w:r>
        <w:tab/>
      </w:r>
      <w:r>
        <w:t>C．12∶5</w:t>
      </w:r>
      <w:r>
        <w:tab/>
      </w:r>
      <w:r>
        <w:t>D．24∶1</w:t>
      </w:r>
    </w:p>
    <w:p>
      <w:pPr>
        <w:spacing w:line="360" w:lineRule="auto"/>
        <w:jc w:val="left"/>
        <w:textAlignment w:val="center"/>
      </w:pPr>
      <w:r>
        <w:t>4．要使图上距离是实际距离的</w:t>
      </w:r>
      <w:r>
        <w:object>
          <v:shape id="_x0000_i1027" o:spt="75" alt="eqIdafb7dfc779924a6b80a8354decce6cc5" type="#_x0000_t75" style="height:32.25pt;width:29.25pt;" o:ole="t" filled="f" o:preferrelative="t" stroked="f" coordsize="21600,21600">
            <v:path/>
            <v:fill on="f" focussize="0,0"/>
            <v:stroke on="f" joinstyle="miter"/>
            <v:imagedata r:id="rId16" o:title="eqIdafb7dfc779924a6b80a8354decce6cc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5">
            <o:LockedField>false</o:LockedField>
          </o:OLEObject>
        </w:object>
      </w:r>
      <w:r>
        <w:t>，应选择的比例尺为(    )。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A．1:3000000</w:t>
      </w:r>
      <w:r>
        <w:tab/>
      </w:r>
      <w:r>
        <w:t>B．1:3000</w:t>
      </w:r>
      <w:r>
        <w:tab/>
      </w:r>
      <w:r>
        <w:t>C．1:300</w:t>
      </w:r>
      <w:r>
        <w:tab/>
      </w:r>
      <w:r>
        <w:t>D．30000:1</w:t>
      </w:r>
    </w:p>
    <w:p>
      <w:pPr>
        <w:spacing w:line="360" w:lineRule="auto"/>
        <w:jc w:val="left"/>
        <w:textAlignment w:val="center"/>
      </w:pPr>
      <w:r>
        <w:t>5．如果x∶y=m∶n  ， 那么x等于（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A．y×m×n</w:t>
      </w:r>
      <w:r>
        <w:tab/>
      </w:r>
      <w:r>
        <w:t>B．</w:t>
      </w:r>
      <w:r>
        <w:object>
          <v:shape id="_x0000_i1028" o:spt="75" alt="eqIdeb537de0d1874adb85d1ec965ab7cf61" type="#_x0000_t75" style="height:33pt;width:21pt;" o:ole="t" filled="f" o:preferrelative="t" stroked="f" coordsize="21600,21600">
            <v:path/>
            <v:fill on="f" focussize="0,0"/>
            <v:stroke on="f" joinstyle="miter"/>
            <v:imagedata r:id="rId18" o:title="eqIdeb537de0d1874adb85d1ec965ab7cf6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7">
            <o:LockedField>false</o:LockedField>
          </o:OLEObject>
        </w:object>
      </w:r>
      <w:r>
        <w:tab/>
      </w:r>
      <w:r>
        <w:t>C．</w:t>
      </w:r>
      <w:r>
        <w:object>
          <v:shape id="_x0000_i1029" o:spt="75" alt="eqId7b3d6bc7c3234b219c30c19e8950496d" type="#_x0000_t75" style="height:30.75pt;width:20.25pt;" o:ole="t" filled="f" o:preferrelative="t" stroked="f" coordsize="21600,21600">
            <v:path/>
            <v:fill on="f" focussize="0,0"/>
            <v:stroke on="f" joinstyle="miter"/>
            <v:imagedata r:id="rId20" o:title="eqId7b3d6bc7c3234b219c30c19e8950496d"/>
            <o:lock v:ext="edit" aspectratio="t"/>
            <w10:wrap type="none"/>
            <w10:anchorlock/>
          </v:shape>
          <o:OLEObject Type="Embed" ProgID="Equation.DSMT4" ShapeID="_x0000_i1029" DrawAspect="Content" ObjectID="_1468075729" r:id="rId19">
            <o:LockedField>false</o:LockedField>
          </o:OLEObject>
        </w:object>
      </w:r>
      <w:r>
        <w:t>     </w:t>
      </w:r>
      <w:r>
        <w:drawing>
          <wp:inline distT="0" distB="0" distL="114300" distR="114300">
            <wp:extent cx="28575" cy="38100"/>
            <wp:effectExtent l="0" t="0" r="9525" b="0"/>
            <wp:docPr id="1861066451" name="图片 186106645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1066451" name="图片 1861066451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object>
          <v:shape id="_x0000_i1030" o:spt="75" alt="eqIda9238551a1664e53ace9a855fc7fd515" type="#_x0000_t75" style="height:30.75pt;width:18pt;" o:ole="t" filled="f" o:preferrelative="t" stroked="f" coordsize="21600,21600">
            <v:path/>
            <v:fill on="f" focussize="0,0"/>
            <v:stroke on="f" joinstyle="miter"/>
            <v:imagedata r:id="rId23" o:title="eqIda9238551a1664e53ace9a855fc7fd515"/>
            <o:lock v:ext="edit" aspectratio="t"/>
            <w10:wrap type="none"/>
            <w10:anchorlock/>
          </v:shape>
          <o:OLEObject Type="Embed" ProgID="Equation.DSMT4" ShapeID="_x0000_i1030" DrawAspect="Content" ObjectID="_1468075730" r:id="rId22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t>6．两个城市之间的直线距离是450千米，在一幅比例尺是1:4000000的地图上，这两个城市的图上距离是（   ）．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A．0.1125厘米</w:t>
      </w:r>
      <w:r>
        <w:tab/>
      </w:r>
      <w:r>
        <w:t>B．1.125厘米</w:t>
      </w:r>
      <w:r>
        <w:tab/>
      </w:r>
      <w:r>
        <w:t>C．11.25厘米</w:t>
      </w:r>
      <w:r>
        <w:tab/>
      </w:r>
      <w:r>
        <w:t>D．1125厘米</w:t>
      </w:r>
    </w:p>
    <w:p>
      <w:pPr>
        <w:spacing w:line="360" w:lineRule="auto"/>
        <w:jc w:val="left"/>
        <w:textAlignment w:val="center"/>
      </w:pPr>
      <w:r>
        <w:t>7．用</w:t>
      </w:r>
      <w:r>
        <w:object>
          <v:shape id="_x0000_i1031" o:spt="75" alt="eqIda9cd3f94eb8045438f75e9daccfa7200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5" o:title="eqIda9cd3f94eb8045438f75e9daccfa7200"/>
            <o:lock v:ext="edit" aspectratio="t"/>
            <w10:wrap type="none"/>
            <w10:anchorlock/>
          </v:shape>
          <o:OLEObject Type="Embed" ProgID="Equation.DSMT4" ShapeID="_x0000_i1031" DrawAspect="Content" ObjectID="_1468075731" r:id="rId24">
            <o:LockedField>false</o:LockedField>
          </o:OLEObject>
        </w:object>
      </w:r>
      <w:r>
        <w:t>、2、6和12这四个数组成一个比例，</w:t>
      </w:r>
      <w:r>
        <w:object>
          <v:shape id="_x0000_i1032" o:spt="75" alt="eqIda9cd3f94eb8045438f75e9daccfa7200" type="#_x0000_t75" style="height:11.25pt;width:9.75pt;" o:ole="t" filled="f" o:preferrelative="t" stroked="f" coordsize="21600,21600">
            <v:path/>
            <v:fill on="f" focussize="0,0"/>
            <v:stroke on="f" joinstyle="miter"/>
            <v:imagedata r:id="rId25" o:title="eqIda9cd3f94eb8045438f75e9daccfa7200"/>
            <o:lock v:ext="edit" aspectratio="t"/>
            <w10:wrap type="none"/>
            <w10:anchorlock/>
          </v:shape>
          <o:OLEObject Type="Embed" ProgID="Equation.DSMT4" ShapeID="_x0000_i1032" DrawAspect="Content" ObjectID="_1468075732" r:id="rId26">
            <o:LockedField>false</o:LockedField>
          </o:OLEObject>
        </w:object>
      </w:r>
      <w:r>
        <w:t>不可能是（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A．1</w:t>
      </w:r>
      <w:r>
        <w:tab/>
      </w:r>
      <w:r>
        <w:t>B．4</w:t>
      </w:r>
      <w:r>
        <w:tab/>
      </w:r>
      <w:r>
        <w:t>C．3</w:t>
      </w:r>
    </w:p>
    <w:p>
      <w:pPr>
        <w:spacing w:line="360" w:lineRule="auto"/>
        <w:jc w:val="left"/>
        <w:textAlignment w:val="center"/>
      </w:pPr>
      <w:r>
        <w:t>8．如果</w:t>
      </w:r>
      <w:r>
        <w:object>
          <v:shape id="_x0000_i1033" o:spt="75" alt="eqId43d4a7160a8042149b820eb0d2e4ec42" type="#_x0000_t75" style="height:33pt;width:12pt;" o:ole="t" filled="f" o:preferrelative="t" stroked="f" coordsize="21600,21600">
            <v:path/>
            <v:fill on="f" focussize="0,0"/>
            <v:stroke on="f" joinstyle="miter"/>
            <v:imagedata r:id="rId28" o:title="eqId43d4a7160a8042149b820eb0d2e4ec42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  <w:r>
        <w:t>＝</w:t>
      </w:r>
      <w:r>
        <w:object>
          <v:shape id="_x0000_i1034" o:spt="75" alt="eqId1a0ae2077bcb45708880ec46d87be75b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30" o:title="eqId1a0ae2077bcb45708880ec46d87be75b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（x≠0，y≠0），那么（    ）。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A．xy＝6×5</w:t>
      </w:r>
      <w:r>
        <w:tab/>
      </w:r>
      <w:r>
        <w:t>B．</w:t>
      </w:r>
      <w:r>
        <w:object>
          <v:shape id="_x0000_i1035" o:spt="75" alt="eqId58958b5336da4ea6beabb0a1ef15d49a" type="#_x0000_t75" style="height:33pt;width:12pt;" o:ole="t" filled="f" o:preferrelative="t" stroked="f" coordsize="21600,21600">
            <v:path/>
            <v:fill on="f" focussize="0,0"/>
            <v:stroke on="f" joinstyle="miter"/>
            <v:imagedata r:id="rId32" o:title="eqId58958b5336da4ea6beabb0a1ef15d49a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＝</w:t>
      </w:r>
      <w:r>
        <w:object>
          <v:shape id="_x0000_i1036" o:spt="75" alt="eqId8320623669844127a9c9e1a4c566bd5b" type="#_x0000_t75" style="height:30.75pt;width:10.5pt;" o:ole="t" filled="f" o:preferrelative="t" stroked="f" coordsize="21600,21600">
            <v:path/>
            <v:fill on="f" focussize="0,0"/>
            <v:stroke on="f" joinstyle="miter"/>
            <v:imagedata r:id="rId34" o:title="eqId8320623669844127a9c9e1a4c566bd5b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ab/>
      </w:r>
      <w:r>
        <w:t>C．</w:t>
      </w:r>
      <w:r>
        <w:object>
          <v:shape id="_x0000_i1037" o:spt="75" alt="eqId58958b5336da4ea6beabb0a1ef15d49a" type="#_x0000_t75" style="height:33pt;width:12pt;" o:ole="t" filled="f" o:preferrelative="t" stroked="f" coordsize="21600,21600">
            <v:path/>
            <v:fill on="f" focussize="0,0"/>
            <v:stroke on="f" joinstyle="miter"/>
            <v:imagedata r:id="rId32" o:title="eqId58958b5336da4ea6beabb0a1ef15d49a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＝</w:t>
      </w:r>
      <w:r>
        <w:object>
          <v:shape id="_x0000_i1038" o:spt="75" alt="eqId610d8ab31de24d32ba73b99f92abf4d7" type="#_x0000_t75" style="height:31.5pt;width:10.5pt;" o:ole="t" filled="f" o:preferrelative="t" stroked="f" coordsize="21600,21600">
            <v:path/>
            <v:fill on="f" focussize="0,0"/>
            <v:stroke on="f" joinstyle="miter"/>
            <v:imagedata r:id="rId37" o:title="eqId610d8ab31de24d32ba73b99f92abf4d7"/>
            <o:lock v:ext="edit" aspectratio="t"/>
            <w10:wrap type="none"/>
            <w10:anchorlock/>
          </v:shape>
          <o:OLEObject Type="Embed" ProgID="Equation.DSMT4" ShapeID="_x0000_i1038" DrawAspect="Content" ObjectID="_1468075738" r:id="rId36">
            <o:LockedField>false</o:LockedField>
          </o:OLEObject>
        </w:object>
      </w:r>
      <w:r>
        <w:tab/>
      </w:r>
      <w:r>
        <w:t>D．5x＝6y</w:t>
      </w:r>
    </w:p>
    <w:p>
      <w:pPr>
        <w:spacing w:line="360" w:lineRule="auto"/>
        <w:jc w:val="left"/>
        <w:textAlignment w:val="center"/>
      </w:pPr>
      <w:r>
        <w:t>9．a的</w:t>
      </w:r>
      <w:r>
        <w:object>
          <v:shape id="_x0000_i1039" o:spt="75" alt="eqId64c33ceb7a234ef4b7630a4efae01f90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39" o:title="eqId64c33ceb7a234ef4b7630a4efae01f90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等于b的</w:t>
      </w:r>
      <w:r>
        <w:object>
          <v:shape id="_x0000_i1040" o:spt="75" alt="eqIdfea8cc8a9fb7479797de310ea9a90bd9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41" o:title="eqIdfea8cc8a9fb7479797de310ea9a90bd9"/>
            <o:lock v:ext="edit" aspectratio="t"/>
            <w10:wrap type="none"/>
            <w10:anchorlock/>
          </v:shape>
          <o:OLEObject Type="Embed" ProgID="Equation.DSMT4" ShapeID="_x0000_i1040" DrawAspect="Content" ObjectID="_1468075740" r:id="rId40">
            <o:LockedField>false</o:LockedField>
          </o:OLEObject>
        </w:object>
      </w:r>
      <w:r>
        <w:t>（ab≠0），则a∶b等于（    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</w:t>
      </w:r>
      <w:r>
        <w:object>
          <v:shape id="_x0000_i1041" o:spt="75" alt="eqId6b2724baa0064c51b2ba39f5b281a1eb" type="#_x0000_t75" style="height:31.5pt;width:12pt;" o:ole="t" filled="f" o:preferrelative="t" stroked="f" coordsize="21600,21600">
            <v:path/>
            <v:fill on="f" focussize="0,0"/>
            <v:stroke on="f" joinstyle="miter"/>
            <v:imagedata r:id="rId43" o:title="eqId6b2724baa0064c51b2ba39f5b281a1eb"/>
            <o:lock v:ext="edit" aspectratio="t"/>
            <w10:wrap type="none"/>
            <w10:anchorlock/>
          </v:shape>
          <o:OLEObject Type="Embed" ProgID="Equation.DSMT4" ShapeID="_x0000_i1041" DrawAspect="Content" ObjectID="_1468075741" r:id="rId42">
            <o:LockedField>false</o:LockedField>
          </o:OLEObject>
        </w:object>
      </w:r>
      <w:r>
        <w:t>        </w:t>
      </w:r>
      <w:r>
        <w:drawing>
          <wp:inline distT="0" distB="0" distL="114300" distR="114300">
            <wp:extent cx="28575" cy="38100"/>
            <wp:effectExtent l="0" t="0" r="9525" b="0"/>
            <wp:docPr id="1962286356" name="图片 196228635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2286356" name="图片 1962286356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object>
          <v:shape id="_x0000_i1042" o:spt="75" alt="eqId64c33ceb7a234ef4b7630a4efae01f90" type="#_x0000_t75" style="height:31.5pt;width:15.75pt;" o:ole="t" filled="f" o:preferrelative="t" stroked="f" coordsize="21600,21600">
            <v:path/>
            <v:fill on="f" focussize="0,0"/>
            <v:stroke on="f" joinstyle="miter"/>
            <v:imagedata r:id="rId39" o:title="eqId64c33ceb7a234ef4b7630a4efae01f90"/>
            <o:lock v:ext="edit" aspectratio="t"/>
            <w10:wrap type="none"/>
            <w10:anchorlock/>
          </v:shape>
          <o:OLEObject Type="Embed" ProgID="Equation.DSMT4" ShapeID="_x0000_i1042" DrawAspect="Content" ObjectID="_1468075742" r:id="rId44">
            <o:LockedField>false</o:LockedField>
          </o:OLEObject>
        </w:object>
      </w:r>
      <w:r>
        <w:t>∶</w:t>
      </w:r>
      <w:r>
        <w:object>
          <v:shape id="_x0000_i1043" o:spt="75" alt="eqIdfea8cc8a9fb7479797de310ea9a90bd9" type="#_x0000_t75" style="height:31.5pt;width:11.25pt;" o:ole="t" filled="f" o:preferrelative="t" stroked="f" coordsize="21600,21600">
            <v:path/>
            <v:fill on="f" focussize="0,0"/>
            <v:stroke on="f" joinstyle="miter"/>
            <v:imagedata r:id="rId41" o:title="eqIdfea8cc8a9fb7479797de310ea9a90bd9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    </w:t>
      </w:r>
      <w:r>
        <w:drawing>
          <wp:inline distT="0" distB="0" distL="114300" distR="114300">
            <wp:extent cx="28575" cy="38100"/>
            <wp:effectExtent l="0" t="0" r="9525" b="0"/>
            <wp:docPr id="192581925" name="图片 19258192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2581925" name="图片 192581925" descr="figure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object>
          <v:shape id="_x0000_i1044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eqId5f51ce9cc7fe4412baeb871cceb26665"/>
            <o:lock v:ext="edit" aspectratio="t"/>
            <w10:wrap type="none"/>
            <w10:anchorlock/>
          </v:shape>
          <o:OLEObject Type="Embed" ProgID="Equation.DSMT4" ShapeID="_x0000_i1044" DrawAspect="Content" ObjectID="_1468075744" r:id="rId46">
            <o:LockedField>false</o:LockedField>
          </o:OLEObject>
        </w:objec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0．</w:t>
      </w:r>
      <w:r>
        <w:object>
          <v:shape id="_x0000_i1045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9" o:title="eqId44aff622a095465082b61837e24439e7"/>
            <o:lock v:ext="edit" aspectratio="t"/>
            <w10:wrap type="none"/>
            <w10:anchorlock/>
          </v:shape>
          <o:OLEObject Type="Embed" ProgID="Equation.DSMT4" ShapeID="_x0000_i1045" DrawAspect="Content" ObjectID="_1468075745" r:id="rId48">
            <o:LockedField>false</o:LockedField>
          </o:OLEObject>
        </w:object>
      </w:r>
      <w:r>
        <w:t>，8，1.5和下面四个数中的（    ）可以组成一个比例。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A．4 </w:t>
      </w:r>
      <w:r>
        <w:tab/>
      </w:r>
      <w:r>
        <w:t>B．8</w:t>
      </w:r>
      <w:r>
        <w:tab/>
      </w:r>
      <w:r>
        <w:t>C．12</w:t>
      </w:r>
      <w:r>
        <w:tab/>
      </w:r>
      <w:r>
        <w:t>D．20</w:t>
      </w:r>
    </w:p>
    <w:p/>
    <w:p>
      <w:r>
        <w:rPr>
          <w:rFonts w:hint="eastAsia"/>
          <w:b/>
        </w:rPr>
        <w:t>二、解方程或比例</w:t>
      </w:r>
    </w:p>
    <w:p>
      <w:pPr>
        <w:spacing w:line="360" w:lineRule="auto"/>
        <w:jc w:val="left"/>
        <w:textAlignment w:val="center"/>
      </w:pPr>
      <w:r>
        <w:t>1．解比例或方程。</w:t>
      </w:r>
    </w:p>
    <w:p>
      <w:pPr>
        <w:spacing w:line="360" w:lineRule="auto"/>
        <w:jc w:val="left"/>
        <w:textAlignment w:val="center"/>
      </w:pPr>
      <w:r>
        <w:object>
          <v:shape id="_x0000_i1046" o:spt="75" alt="eqId5f51ce9cc7fe4412baeb871cceb26665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7" o:title="eqId5f51ce9cc7fe4412baeb871cceb26665"/>
            <o:lock v:ext="edit" aspectratio="t"/>
            <w10:wrap type="none"/>
            <w10:anchorlock/>
          </v:shape>
          <o:OLEObject Type="Embed" ProgID="Equation.DSMT4" ShapeID="_x0000_i1046" DrawAspect="Content" ObjectID="_1468075746" r:id="rId50">
            <o:LockedField>false</o:LockedField>
          </o:OLEObject>
        </w:object>
      </w:r>
      <w:r>
        <w:t>x－</w:t>
      </w:r>
      <w:r>
        <w:object>
          <v:shape id="_x0000_i1047" o:spt="75" alt="eqIde1490df2d2c84688942d45fd01c90a85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2" o:title="eqIde1490df2d2c84688942d45fd01c90a85"/>
            <o:lock v:ext="edit" aspectratio="t"/>
            <w10:wrap type="none"/>
            <w10:anchorlock/>
          </v:shape>
          <o:OLEObject Type="Embed" ProgID="Equation.DSMT4" ShapeID="_x0000_i1047" DrawAspect="Content" ObjectID="_1468075747" r:id="rId51">
            <o:LockedField>false</o:LockedField>
          </o:OLEObject>
        </w:object>
      </w:r>
      <w:r>
        <w:t>＝</w:t>
      </w:r>
      <w:r>
        <w:object>
          <v:shape id="_x0000_i1048" o:spt="75" alt="eqIdcf655cdf265e44779180417bbd3e5244" type="#_x0000_t75" style="height:30.75pt;width:15.75pt;" o:ole="t" filled="f" o:preferrelative="t" stroked="f" coordsize="21600,21600">
            <v:path/>
            <v:fill on="f" focussize="0,0"/>
            <v:stroke on="f" joinstyle="miter"/>
            <v:imagedata r:id="rId54" o:title="eqIdcf655cdf265e44779180417bbd3e5244"/>
            <o:lock v:ext="edit" aspectratio="t"/>
            <w10:wrap type="none"/>
            <w10:anchorlock/>
          </v:shape>
          <o:OLEObject Type="Embed" ProgID="Equation.DSMT4" ShapeID="_x0000_i1048" DrawAspect="Content" ObjectID="_1468075748" r:id="rId53">
            <o:LockedField>false</o:LockedField>
          </o:OLEObject>
        </w:object>
      </w:r>
      <w:r>
        <w:t xml:space="preserve">        </w:t>
      </w:r>
      <w:r>
        <w:object>
          <v:shape id="_x0000_i1049" o:spt="75" alt="eqId5bdf412098cc4156b5e8fd514ebc7818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56" o:title="eqId5bdf412098cc4156b5e8fd514ebc7818"/>
            <o:lock v:ext="edit" aspectratio="t"/>
            <w10:wrap type="none"/>
            <w10:anchorlock/>
          </v:shape>
          <o:OLEObject Type="Embed" ProgID="Equation.DSMT4" ShapeID="_x0000_i1049" DrawAspect="Content" ObjectID="_1468075749" r:id="rId55">
            <o:LockedField>false</o:LockedField>
          </o:OLEObject>
        </w:object>
      </w:r>
      <w:r>
        <w:t>∶4＝x∶2.5</w:t>
      </w:r>
    </w:p>
    <w:p/>
    <w:p>
      <w:pPr>
        <w:rPr>
          <w:b/>
        </w:rPr>
      </w:pPr>
      <w:r>
        <w:rPr>
          <w:rFonts w:hint="eastAsia"/>
          <w:b/>
        </w:rPr>
        <w:t>三、填空题</w:t>
      </w:r>
    </w:p>
    <w:p>
      <w:pPr>
        <w:spacing w:line="360" w:lineRule="auto"/>
        <w:jc w:val="left"/>
      </w:pPr>
      <w:r>
        <w:rPr>
          <w:rFonts w:hint="eastAsia"/>
        </w:rPr>
        <w:t>1</w:t>
      </w:r>
      <w:r>
        <w:t>．</w:t>
      </w:r>
      <m:oMath>
        <m:f>
          <m:fPr/>
          <m:num>
            <m:r>
              <m:rPr/>
              <w:rPr>
                <w:rFonts w:ascii="Cambria Math" w:hAnsi="Cambria Math"/>
              </w:rPr>
              <m:t>9</m:t>
            </m:r>
          </m:num>
          <m:den>
            <m:r>
              <m:rPr/>
              <w:rPr>
                <w:rFonts w:ascii="Cambria Math" w:hAnsi="Cambria Math"/>
              </w:rPr>
              <m:t>（）</m:t>
            </m:r>
          </m:den>
        </m:f>
      </m:oMath>
      <w: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6</m:t>
            </m:r>
          </m:num>
          <m:den>
            <m:r>
              <m:rPr/>
              <w:rPr>
                <w:rFonts w:ascii="Cambria Math" w:hAnsi="Cambria Math"/>
              </w:rPr>
              <m:t>16</m:t>
            </m:r>
          </m:den>
        </m:f>
      </m:oMath>
      <w:r>
        <w:t>=</w:t>
      </w:r>
      <m:oMath>
        <m:f>
          <m:fPr/>
          <m:num>
            <m:r>
              <m:rPr/>
              <w:rPr>
                <w:rFonts w:ascii="Cambria Math" w:hAnsi="Cambria Math"/>
              </w:rPr>
              <m:t>（）</m:t>
            </m:r>
          </m:num>
          <m:den>
            <m:r>
              <m:rPr/>
              <w:rPr>
                <w:rFonts w:ascii="Cambria Math" w:hAnsi="Cambria Math"/>
              </w:rPr>
              <m:t>8</m:t>
            </m:r>
          </m:den>
        </m:f>
      </m:oMath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．6的约数有</w:t>
      </w:r>
      <w:r>
        <w:rPr>
          <w:u w:val="single"/>
        </w:rPr>
        <w:t>　   　</w:t>
      </w:r>
      <w:r>
        <w:t>个，如果这些约数能成比例，请写出一个比值最大的比例</w:t>
      </w:r>
      <w:r>
        <w:rPr>
          <w:u w:val="single"/>
        </w:rPr>
        <w:t>　   　</w:t>
      </w:r>
      <w:r>
        <w:t>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．在一个比例中，两个内项互为倒数，其中一个外项是最小的两位数和最小的质数之和，另一个外项是____．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．一个比例里，两个外项积是1，其中一个内项是2.5，另一个内项是（______）。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．一个比例的两内项之积是34.5，一个外项是23，另一个外项是（_______）。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．将一个三角形按2∶1的比放大后，面积是原来的________倍。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．东北师大附小的长是120米，宽是50米．在平面图上用10厘米的线段表示校园的宽，该图的比例尺是_____，平面图上的长应画_____厘米．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8</w:t>
      </w:r>
      <w:r>
        <w:t>．在比例尺是1：500的平面图上，量得一间房间的长是4厘米，实际长度是__米。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9</w:t>
      </w:r>
      <w:r>
        <w:t>．</w:t>
      </w:r>
      <w:r>
        <w:drawing>
          <wp:inline distT="0" distB="0" distL="114300" distR="114300">
            <wp:extent cx="857250" cy="266700"/>
            <wp:effectExtent l="0" t="0" r="0" b="0"/>
            <wp:docPr id="100013" name="图片 1000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/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X=________</w:t>
      </w:r>
    </w:p>
    <w:p/>
    <w:p>
      <w:pPr>
        <w:rPr>
          <w:b/>
        </w:rPr>
      </w:pPr>
      <w:r>
        <w:rPr>
          <w:rFonts w:hint="eastAsia"/>
          <w:b/>
        </w:rPr>
        <w:t>四、判断题</w:t>
      </w:r>
    </w:p>
    <w:p>
      <w:pPr>
        <w:spacing w:line="360" w:lineRule="auto"/>
        <w:jc w:val="left"/>
      </w:pPr>
      <w:r>
        <w:rPr>
          <w:rFonts w:hint="eastAsia"/>
        </w:rPr>
        <w:t>1</w:t>
      </w:r>
      <w:r>
        <w:t>．某校平面图的比例尺为</w:t>
      </w:r>
      <m:oMath>
        <m:f>
          <m:fPr/>
          <m:num>
            <m:r>
              <m:rPr/>
              <w:rPr>
                <w:rFonts w:ascii="Cambria Math" w:hAnsi="Cambria Math"/>
              </w:rPr>
              <m:t>1</m:t>
            </m:r>
          </m:num>
          <m:den>
            <m:r>
              <m:rPr/>
              <w:rPr>
                <w:rFonts w:ascii="Cambria Math" w:hAnsi="Cambria Math"/>
              </w:rPr>
              <m:t>2000</m:t>
            </m:r>
          </m:den>
        </m:f>
      </m:oMath>
      <w:r>
        <w:t>米。    （_____）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．一种昆虫的实际长度是4mm，用4：1的比例尺把它画在图纸上，应画1mm．（_________）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．一幅地图上用2厘米长的线段表示实际距离10千米，这幅地图的比例尺是1∶5000000。（______）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．苹果个数的</w:t>
      </w:r>
      <w:r>
        <w:object>
          <v:shape id="_x0000_i1050" o:spt="75" alt="eqId44aff622a095465082b61837e24439e7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49" o:title="eqId44aff622a095465082b61837e24439e7"/>
            <o:lock v:ext="edit" aspectratio="t"/>
            <w10:wrap type="none"/>
            <w10:anchorlock/>
          </v:shape>
          <o:OLEObject Type="Embed" ProgID="Equation.DSMT4" ShapeID="_x0000_i1050" DrawAspect="Content" ObjectID="_1468075750" r:id="rId58">
            <o:LockedField>false</o:LockedField>
          </o:OLEObject>
        </w:object>
      </w:r>
      <w:r>
        <w:t>等于梨的</w:t>
      </w:r>
      <w:r>
        <w:object>
          <v:shape id="_x0000_i1051" o:spt="75" alt="eqId49b7b111d23b44a9990c2312dc3b7ed9" type="#_x0000_t75" style="height:28.5pt;width:14.25pt;" o:ole="t" filled="f" o:preferrelative="t" stroked="f" coordsize="21600,21600">
            <v:path/>
            <v:fill on="f" focussize="0,0"/>
            <v:stroke on="f" joinstyle="miter"/>
            <v:imagedata r:id="rId12" o:title="eqId49b7b111d23b44a9990c2312dc3b7ed9"/>
            <o:lock v:ext="edit" aspectratio="t"/>
            <w10:wrap type="none"/>
            <w10:anchorlock/>
          </v:shape>
          <o:OLEObject Type="Embed" ProgID="Equation.DSMT4" ShapeID="_x0000_i1051" DrawAspect="Content" ObjectID="_1468075751" r:id="rId59">
            <o:LockedField>false</o:LockedField>
          </o:OLEObject>
        </w:object>
      </w:r>
      <w:r>
        <w:t>，那么苹果个数比梨多。（________）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．在一个比例中，两个内项的和等于两个外项的和。（______）</w:t>
      </w:r>
    </w:p>
    <w:p>
      <w:pPr>
        <w:rPr>
          <w:b/>
        </w:rPr>
      </w:pPr>
      <w:r>
        <w:rPr>
          <w:rFonts w:hint="eastAsia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1</w:t>
      </w:r>
      <w:r>
        <w:t>．在比例尺是1︰2000000上，量得A、B两地的图上距离是12厘米。</w:t>
      </w:r>
    </w:p>
    <w:p>
      <w:pPr>
        <w:spacing w:line="360" w:lineRule="auto"/>
        <w:jc w:val="left"/>
        <w:textAlignment w:val="center"/>
      </w:pPr>
      <w:r>
        <w:t>（1）A、B两地实际距离有多少千米？</w:t>
      </w:r>
    </w:p>
    <w:p>
      <w:pPr>
        <w:spacing w:line="360" w:lineRule="auto"/>
        <w:jc w:val="left"/>
        <w:textAlignment w:val="center"/>
      </w:pPr>
      <w:r>
        <w:t>（2）如果一辆车以每小时60千米的速度从A地到B地，要用几小时？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2</w:t>
      </w:r>
      <w:r>
        <w:t>．如图，方格中的梯形是按1∶1000的比例尺画出的学校的一块草地．请你给草地的正中央设计一个半径为10米的圆形花池，按比例画在下图中．再量出有关数据(取整厘米数)，标在图上，并求剩余草地的实际面积。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790700" cy="1647825"/>
            <wp:effectExtent l="0" t="0" r="0" b="9525"/>
            <wp:docPr id="100014" name="图片 10001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 descr="figure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1790700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(单位：厘米)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3</w:t>
      </w:r>
      <w:r>
        <w:t>．分别量出学校到体育场、少年宫、市民广场和火车站的图上距离，再根据比例尺算出它们的实际距离。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400300" cy="914400"/>
            <wp:effectExtent l="0" t="0" r="0" b="0"/>
            <wp:docPr id="414562512" name="图片 41456251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4562512" name="图片 414562512" descr="figure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400300" cy="91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4</w:t>
      </w:r>
      <w:r>
        <w:t>．在比例尺1∶2000000的地图上，量得甲乙两地的距离是18.4厘米，客车、货车分别从甲乙两地同时出发，经过4小时相遇，客车每小时行52千米，货车每小时行多少千米？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5</w:t>
      </w:r>
      <w:r>
        <w:t>．在比例尺是1∶5000000的地图上，量得甲地到乙地的图上距离是9厘米。李老师一家上午8：00驾车从甲地前往乙地小车平均每小时行驶100千米。</w:t>
      </w:r>
    </w:p>
    <w:p>
      <w:pPr>
        <w:spacing w:line="360" w:lineRule="auto"/>
        <w:jc w:val="left"/>
        <w:textAlignment w:val="center"/>
      </w:pPr>
      <w:r>
        <w:t>（1）上午11：00时小车行驶至哪里？请在图中用“</w:t>
      </w:r>
      <w:r>
        <w:drawing>
          <wp:inline distT="0" distB="0" distL="114300" distR="114300">
            <wp:extent cx="142875" cy="257175"/>
            <wp:effectExtent l="0" t="0" r="9525" b="9525"/>
            <wp:docPr id="100015" name="图片 100015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figure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257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”标出，并简要说明理由。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4591050" cy="542925"/>
            <wp:effectExtent l="0" t="0" r="0" b="9525"/>
            <wp:docPr id="100016" name="图片 10001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 descr="figure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（2）小车每行驶100千米消耗汽油8升，出发时油箱里有40升汽油，中途还需要再加油吗？（写出计算过程）</w:t>
      </w:r>
    </w:p>
    <w:p>
      <w:pPr>
        <w:spacing w:line="360" w:lineRule="auto"/>
        <w:jc w:val="left"/>
        <w:textAlignment w:val="center"/>
      </w:pPr>
      <w:r>
        <w:t>（3）上午11：00后，由于路上车流量增加，小车的平均速度下降了10%，那么李老师到达乙地的最早时间是几点几分？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6</w:t>
      </w:r>
      <w:r>
        <w:t>．一个长方形游泳池，长80米，宽40米，把它画在1∶2000的图纸上，长和宽应画多长？请你把它画出来。</w:t>
      </w:r>
    </w:p>
    <w:p>
      <w:pPr>
        <w:spacing w:line="360" w:lineRule="auto"/>
        <w:jc w:val="left"/>
        <w:textAlignment w:val="center"/>
      </w:pPr>
      <w:r>
        <w:rPr>
          <w:rFonts w:hint="eastAsia"/>
        </w:rPr>
        <w:t>7</w:t>
      </w:r>
      <w:r>
        <w:t>．学校要修建一个操场，长80m，宽60m。请在图中画出操场的平面图（比例尺：1∶2000），先计算，后画图，再标上线段比例尺。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257425" cy="2009775"/>
            <wp:effectExtent l="0" t="0" r="9525" b="9525"/>
            <wp:docPr id="1759341594" name="图片 1759341594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9341594" name="图片 1759341594" descr="figure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2009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first"/>
      <w:footerReference r:id="rId4" w:type="default"/>
      <w:footerReference r:id="rId5" w:type="even"/>
      <w:pgSz w:w="11907" w:h="16839"/>
      <w:pgMar w:top="900" w:right="1997" w:bottom="900" w:left="1997" w:header="500" w:footer="500" w:gutter="0"/>
      <w:cols w:space="425" w:num="1" w:sep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59264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17500" cy="241300"/>
          <wp:effectExtent l="0" t="0" r="6350" b="6350"/>
          <wp:wrapNone/>
          <wp:docPr id="100042" name="图片 10004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042" name="图片 10004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17500" cy="241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6C90"/>
    <w:rsid w:val="00043B54"/>
    <w:rsid w:val="00231705"/>
    <w:rsid w:val="002A2386"/>
    <w:rsid w:val="004D42A0"/>
    <w:rsid w:val="004E63D0"/>
    <w:rsid w:val="005B3F24"/>
    <w:rsid w:val="00640B52"/>
    <w:rsid w:val="006725CC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A0138B"/>
    <w:rsid w:val="00AC6242"/>
    <w:rsid w:val="00AD3992"/>
    <w:rsid w:val="00B923F8"/>
    <w:rsid w:val="00BC62FB"/>
    <w:rsid w:val="00C26103"/>
    <w:rsid w:val="00C93DDE"/>
    <w:rsid w:val="00DD4B4F"/>
    <w:rsid w:val="00E17E42"/>
    <w:rsid w:val="00E53E16"/>
    <w:rsid w:val="00E55184"/>
    <w:rsid w:val="00EA770D"/>
    <w:rsid w:val="00EF035E"/>
    <w:rsid w:val="00F56D61"/>
    <w:rsid w:val="00FA5C16"/>
    <w:rsid w:val="00FF71A6"/>
    <w:rsid w:val="19C9621A"/>
    <w:rsid w:val="3E1D1AE6"/>
    <w:rsid w:val="59A23536"/>
    <w:rsid w:val="641F36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59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6" Type="http://schemas.openxmlformats.org/officeDocument/2006/relationships/fontTable" Target="fontTable.xml"/><Relationship Id="rId65" Type="http://schemas.openxmlformats.org/officeDocument/2006/relationships/customXml" Target="../customXml/item1.xml"/><Relationship Id="rId64" Type="http://schemas.openxmlformats.org/officeDocument/2006/relationships/image" Target="media/image32.png"/><Relationship Id="rId63" Type="http://schemas.openxmlformats.org/officeDocument/2006/relationships/image" Target="media/image31.png"/><Relationship Id="rId62" Type="http://schemas.openxmlformats.org/officeDocument/2006/relationships/image" Target="media/image30.png"/><Relationship Id="rId61" Type="http://schemas.openxmlformats.org/officeDocument/2006/relationships/image" Target="media/image29.png"/><Relationship Id="rId60" Type="http://schemas.openxmlformats.org/officeDocument/2006/relationships/image" Target="media/image28.png"/><Relationship Id="rId6" Type="http://schemas.openxmlformats.org/officeDocument/2006/relationships/theme" Target="theme/theme1.xml"/><Relationship Id="rId59" Type="http://schemas.openxmlformats.org/officeDocument/2006/relationships/oleObject" Target="embeddings/oleObject27.bin"/><Relationship Id="rId58" Type="http://schemas.openxmlformats.org/officeDocument/2006/relationships/oleObject" Target="embeddings/oleObject26.bin"/><Relationship Id="rId57" Type="http://schemas.openxmlformats.org/officeDocument/2006/relationships/image" Target="media/image27.png"/><Relationship Id="rId56" Type="http://schemas.openxmlformats.org/officeDocument/2006/relationships/image" Target="media/image26.wmf"/><Relationship Id="rId55" Type="http://schemas.openxmlformats.org/officeDocument/2006/relationships/oleObject" Target="embeddings/oleObject25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4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3.bin"/><Relationship Id="rId50" Type="http://schemas.openxmlformats.org/officeDocument/2006/relationships/oleObject" Target="embeddings/oleObject22.bin"/><Relationship Id="rId5" Type="http://schemas.openxmlformats.org/officeDocument/2006/relationships/footer" Target="footer2.xml"/><Relationship Id="rId49" Type="http://schemas.openxmlformats.org/officeDocument/2006/relationships/image" Target="media/image23.wmf"/><Relationship Id="rId48" Type="http://schemas.openxmlformats.org/officeDocument/2006/relationships/oleObject" Target="embeddings/oleObject21.bin"/><Relationship Id="rId47" Type="http://schemas.openxmlformats.org/officeDocument/2006/relationships/image" Target="media/image22.wmf"/><Relationship Id="rId46" Type="http://schemas.openxmlformats.org/officeDocument/2006/relationships/oleObject" Target="embeddings/oleObject20.bin"/><Relationship Id="rId45" Type="http://schemas.openxmlformats.org/officeDocument/2006/relationships/oleObject" Target="embeddings/oleObject19.bin"/><Relationship Id="rId44" Type="http://schemas.openxmlformats.org/officeDocument/2006/relationships/oleObject" Target="embeddings/oleObject18.bin"/><Relationship Id="rId43" Type="http://schemas.openxmlformats.org/officeDocument/2006/relationships/image" Target="media/image21.wmf"/><Relationship Id="rId42" Type="http://schemas.openxmlformats.org/officeDocument/2006/relationships/oleObject" Target="embeddings/oleObject17.bin"/><Relationship Id="rId41" Type="http://schemas.openxmlformats.org/officeDocument/2006/relationships/image" Target="media/image20.wmf"/><Relationship Id="rId40" Type="http://schemas.openxmlformats.org/officeDocument/2006/relationships/oleObject" Target="embeddings/oleObject16.bin"/><Relationship Id="rId4" Type="http://schemas.openxmlformats.org/officeDocument/2006/relationships/footer" Target="footer1.xml"/><Relationship Id="rId39" Type="http://schemas.openxmlformats.org/officeDocument/2006/relationships/image" Target="media/image19.wmf"/><Relationship Id="rId38" Type="http://schemas.openxmlformats.org/officeDocument/2006/relationships/oleObject" Target="embeddings/oleObject15.bin"/><Relationship Id="rId37" Type="http://schemas.openxmlformats.org/officeDocument/2006/relationships/image" Target="media/image18.wmf"/><Relationship Id="rId36" Type="http://schemas.openxmlformats.org/officeDocument/2006/relationships/oleObject" Target="embeddings/oleObject14.bin"/><Relationship Id="rId35" Type="http://schemas.openxmlformats.org/officeDocument/2006/relationships/oleObject" Target="embeddings/oleObject13.bin"/><Relationship Id="rId34" Type="http://schemas.openxmlformats.org/officeDocument/2006/relationships/image" Target="media/image17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6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4.wmf"/><Relationship Id="rId27" Type="http://schemas.openxmlformats.org/officeDocument/2006/relationships/oleObject" Target="embeddings/oleObject9.bin"/><Relationship Id="rId26" Type="http://schemas.openxmlformats.org/officeDocument/2006/relationships/oleObject" Target="embeddings/oleObject8.bin"/><Relationship Id="rId25" Type="http://schemas.openxmlformats.org/officeDocument/2006/relationships/image" Target="media/image13.wmf"/><Relationship Id="rId24" Type="http://schemas.openxmlformats.org/officeDocument/2006/relationships/oleObject" Target="embeddings/oleObject7.bin"/><Relationship Id="rId23" Type="http://schemas.openxmlformats.org/officeDocument/2006/relationships/image" Target="media/image12.wmf"/><Relationship Id="rId22" Type="http://schemas.openxmlformats.org/officeDocument/2006/relationships/oleObject" Target="embeddings/oleObject6.bin"/><Relationship Id="rId21" Type="http://schemas.openxmlformats.org/officeDocument/2006/relationships/image" Target="media/image11.png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" Type="http://schemas.openxmlformats.org/officeDocument/2006/relationships/oleObject" Target="embeddings/oleObject5.bin"/><Relationship Id="rId18" Type="http://schemas.openxmlformats.org/officeDocument/2006/relationships/image" Target="media/image9.wmf"/><Relationship Id="rId17" Type="http://schemas.openxmlformats.org/officeDocument/2006/relationships/oleObject" Target="embeddings/oleObject4.bin"/><Relationship Id="rId16" Type="http://schemas.openxmlformats.org/officeDocument/2006/relationships/image" Target="media/image8.wmf"/><Relationship Id="rId15" Type="http://schemas.openxmlformats.org/officeDocument/2006/relationships/oleObject" Target="embeddings/oleObject3.bin"/><Relationship Id="rId14" Type="http://schemas.openxmlformats.org/officeDocument/2006/relationships/image" Target="media/image7.wmf"/><Relationship Id="rId13" Type="http://schemas.openxmlformats.org/officeDocument/2006/relationships/oleObject" Target="embeddings/oleObject2.bin"/><Relationship Id="rId12" Type="http://schemas.openxmlformats.org/officeDocument/2006/relationships/image" Target="media/image6.wmf"/><Relationship Id="rId11" Type="http://schemas.openxmlformats.org/officeDocument/2006/relationships/oleObject" Target="embeddings/oleObject1.bin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6ECD03-4F4F-4352-9395-E9975A210C5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4</Pages>
  <Words>1488</Words>
  <Characters>1720</Characters>
  <Lines>18</Lines>
  <Paragraphs>5</Paragraphs>
  <TotalTime>0</TotalTime>
  <ScaleCrop>false</ScaleCrop>
  <LinksUpToDate>false</LinksUpToDate>
  <CharactersWithSpaces>1821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2021-07-22T14:41:00Z</dcterms:created>
  <dc:creator>zxxk</dc:creator>
  <cp:lastModifiedBy>。</cp:lastModifiedBy>
  <dcterms:modified xsi:type="dcterms:W3CDTF">2023-03-10T12:51:06Z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588856D530BE46989AE8ACDE5EDBDB5E</vt:lpwstr>
  </property>
</Properties>
</file>